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ascii="Segoe UI" w:hAnsi="Segoe UI" w:eastAsia="Segoe UI" w:cs="Segoe UI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合同(三方及以上）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Segoe UI" w:hAnsi="Segoe UI" w:eastAsia="Segoe UI" w:cs="Segoe UI"/>
          <w:i w:val="0"/>
          <w:caps w:val="0"/>
          <w:color w:val="666666"/>
          <w:spacing w:val="0"/>
          <w:sz w:val="21"/>
          <w:szCs w:val="21"/>
        </w:rPr>
      </w:pPr>
      <w:r>
        <w:rPr>
          <w:rFonts w:hint="default" w:ascii="Segoe UI" w:hAnsi="Segoe UI" w:eastAsia="Segoe UI" w:cs="Segoe UI"/>
          <w:i w:val="0"/>
          <w:caps w:val="0"/>
          <w:color w:val="666666"/>
          <w:spacing w:val="0"/>
          <w:kern w:val="0"/>
          <w:sz w:val="21"/>
          <w:szCs w:val="21"/>
          <w:lang w:val="en-US" w:eastAsia="zh-CN" w:bidi="ar"/>
        </w:rPr>
        <w:t>甲方（出让方）将店铺/柜台等资产转让给乙方（受让方），乙方支付受让款。 附有租赁合同变更协议。 本文本为简单通用版。</w:t>
      </w:r>
    </w:p>
    <w:p>
      <w:pPr>
        <w:pStyle w:val="2"/>
        <w:spacing w:line="240" w:lineRule="auto"/>
        <w:jc w:val="left"/>
        <w:rPr>
          <w:rFonts w:ascii="宋体" w:hAnsi="宋体" w:cs="宋体"/>
          <w:b/>
          <w:bCs/>
          <w:color w:val="000000"/>
          <w:sz w:val="36"/>
          <w:szCs w:val="36"/>
        </w:rPr>
      </w:pPr>
      <w:bookmarkStart w:id="0" w:name="_GoBack"/>
      <w:bookmarkEnd w:id="0"/>
    </w:p>
    <w:p>
      <w:pPr>
        <w:pStyle w:val="2"/>
        <w:spacing w:line="240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sz w:val="36"/>
          <w:szCs w:val="36"/>
        </w:rPr>
        <w:t>店铺转让协议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甲方（转让方）：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身份证号码：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联系方式：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乙方（受让方）：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身份证号码：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联系方式：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甲、乙、双方经友好协商，就店铺转让事宜达成以下协议：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一、转让店铺信息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1.店铺地址：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    </w:t>
      </w:r>
      <w:r>
        <w:rPr>
          <w:rFonts w:ascii="宋体" w:hAnsi="宋体" w:cs="宋体"/>
          <w:color w:val="000000"/>
          <w:sz w:val="24"/>
          <w:szCs w:val="24"/>
        </w:rPr>
        <w:t>（以下称“店铺”）。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2.列入转让的财产范围：店铺现有装修、装饰、设备，包括：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  <w:u w:val="single"/>
        </w:rPr>
        <w:t>                </w:t>
      </w:r>
      <w:r>
        <w:rPr>
          <w:rFonts w:ascii="宋体" w:hAnsi="宋体" w:cs="宋体"/>
          <w:color w:val="000000"/>
          <w:sz w:val="24"/>
          <w:szCs w:val="24"/>
        </w:rPr>
        <w:t>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二、转让费用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1.转让费共计人民币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2.支付方式：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年    月    日前乙方支付人民币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店铺及财产交接后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日内乙方付清余款。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三、交接时间：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四、原租赁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1.甲方协调由乙方继续向房东租赁店铺，由乙方履行租赁合同义务。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2.甲方租金已经支付至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日；甲方已经向房东支付押金人民币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元，该押金转为乙方缴纳押金（乙方已在转让费中包括此笔费用）。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五、其它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1.乙方应以自己的名义经营店铺，不得使用甲方执照或甲方名义。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2.甲方经营期间的债权债务等由甲方自行负责。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3.本协议一式两份，双方签署后生效。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签署时间：    年    月    日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甲方（签字）：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乙方（签字）：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pStyle w:val="3"/>
        <w:spacing w:line="24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sz w:val="28"/>
          <w:szCs w:val="28"/>
        </w:rPr>
        <w:t>租赁合同变更协议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甲方（原承租方）： 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乙方（新承租方）： 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丙方（出租方）：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上述三方就租赁合同变更事宜，达成如下协议：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一、 原租赁合同情况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1.甲方丙方双方于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日签订了“房屋租赁合同”（下称“原租赁合同”），租期自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日起至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日止。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2.原租赁合同费用支付情况：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（1）押金：人民币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元，已经由甲方向丙方支付；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（2）租金：甲方最近已经支付的一笔租金计人民币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元，对应租期为自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日起至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日止。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二、原租赁合同变更安排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1.三方同意，自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日（含当日，下称变更日）起，原租赁合同中的承租方由甲方变更为乙方，甲方从变更日起即退出原租赁合同关系。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2.乙方应继续按原租赁合同约定向丙方支付租金。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本协议签订后最近乙方应支付的一笔租金计人民币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元，对应租期为自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日起至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年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月</w:t>
      </w:r>
      <w:r>
        <w:rPr>
          <w:rFonts w:ascii="宋体" w:hAnsi="宋体" w:cs="宋体"/>
          <w:color w:val="000000"/>
          <w:sz w:val="24"/>
          <w:szCs w:val="24"/>
          <w:u w:val="single"/>
        </w:rPr>
        <w:t>    </w:t>
      </w:r>
      <w:r>
        <w:rPr>
          <w:rFonts w:ascii="宋体" w:hAnsi="宋体" w:cs="宋体"/>
          <w:color w:val="000000"/>
          <w:sz w:val="24"/>
          <w:szCs w:val="24"/>
        </w:rPr>
        <w:t>日止。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3.甲方原已经支付的押金自动转为乙方缴纳的押金，乙方无需重新缴纳押金，丙方亦无需向甲方退回押金。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租赁合同解除或终止后，乙方与丙方按照原租赁合同的约定处理押金退还事宜，与甲方无关。</w:t>
      </w:r>
    </w:p>
    <w:p>
      <w:pPr>
        <w:pStyle w:val="4"/>
        <w:spacing w:line="240" w:lineRule="auto"/>
        <w:rPr>
          <w:rFonts w:ascii="宋体" w:hAnsi="宋体" w:cs="宋体"/>
          <w:b/>
          <w:bCs/>
          <w:color w:val="000000"/>
          <w:sz w:val="26"/>
          <w:szCs w:val="26"/>
        </w:rPr>
      </w:pPr>
      <w:r>
        <w:rPr>
          <w:rFonts w:ascii="宋体" w:hAnsi="宋体" w:cs="宋体"/>
          <w:b/>
          <w:bCs/>
          <w:color w:val="000000"/>
          <w:sz w:val="26"/>
          <w:szCs w:val="26"/>
        </w:rPr>
        <w:t>三、附则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1.本合同没有特别说明的，继续按原租赁合同执行。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2.本协议自三方签章后生效。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签署时间：    年    月    日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br w:type="textWrapping"/>
      </w:r>
      <w:r>
        <w:rPr>
          <w:rFonts w:ascii="宋体" w:hAnsi="宋体" w:cs="宋体"/>
          <w:b/>
          <w:bCs/>
          <w:color w:val="000000"/>
          <w:sz w:val="24"/>
          <w:szCs w:val="24"/>
        </w:rPr>
        <w:t>甲方（签章）：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br w:type="textWrapping"/>
      </w:r>
      <w:r>
        <w:rPr>
          <w:rFonts w:ascii="宋体" w:hAnsi="宋体" w:cs="宋体"/>
          <w:b/>
          <w:bCs/>
          <w:color w:val="000000"/>
          <w:sz w:val="24"/>
          <w:szCs w:val="24"/>
        </w:rPr>
        <w:t>乙方（签章）：</w:t>
      </w: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b/>
          <w:bCs/>
          <w:color w:val="000000"/>
          <w:sz w:val="24"/>
          <w:szCs w:val="24"/>
        </w:rPr>
        <w:t>丙方（签章）：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  <w:rsid w:val="15A7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9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ing 1 Char"/>
    <w:basedOn w:val="6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8">
    <w:name w:val="Heading 2 Char"/>
    <w:basedOn w:val="6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9">
    <w:name w:val="Heading 3 Char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SimSu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Eric</dc:creator>
  <cp:lastModifiedBy>胖遥</cp:lastModifiedBy>
  <dcterms:modified xsi:type="dcterms:W3CDTF">2020-05-08T02:00:45Z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